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5178" w14:textId="1A5EBCB0" w:rsidR="00FF5F2D" w:rsidRPr="009453FE" w:rsidRDefault="00F239F5">
      <w:pPr>
        <w:rPr>
          <w:rFonts w:ascii="Times New Roman" w:hAnsi="Times New Roman" w:cs="Times New Roman"/>
          <w:sz w:val="24"/>
          <w:szCs w:val="24"/>
        </w:rPr>
      </w:pPr>
      <w:r w:rsidRPr="009453FE">
        <w:rPr>
          <w:rFonts w:ascii="Times New Roman" w:hAnsi="Times New Roman" w:cs="Times New Roman"/>
          <w:i/>
          <w:sz w:val="24"/>
          <w:szCs w:val="24"/>
        </w:rPr>
        <w:t>Strengthening My Recovery</w:t>
      </w:r>
      <w:r w:rsidR="00477EC3">
        <w:rPr>
          <w:rFonts w:ascii="Times New Roman" w:hAnsi="Times New Roman" w:cs="Times New Roman"/>
          <w:i/>
          <w:sz w:val="24"/>
          <w:szCs w:val="24"/>
        </w:rPr>
        <w:t xml:space="preserve">, </w:t>
      </w:r>
      <w:r w:rsidR="001E3862" w:rsidRPr="009453FE">
        <w:rPr>
          <w:rFonts w:ascii="Times New Roman" w:hAnsi="Times New Roman" w:cs="Times New Roman"/>
          <w:b/>
          <w:sz w:val="24"/>
          <w:szCs w:val="24"/>
        </w:rPr>
        <w:t>Tech Scheduler Report</w:t>
      </w:r>
      <w:r w:rsidRPr="009453FE">
        <w:rPr>
          <w:rFonts w:ascii="Times New Roman" w:hAnsi="Times New Roman" w:cs="Times New Roman"/>
          <w:b/>
          <w:sz w:val="24"/>
          <w:szCs w:val="24"/>
        </w:rPr>
        <w:t xml:space="preserve">, </w:t>
      </w:r>
      <w:r w:rsidR="00AD38F6" w:rsidRPr="00AD38F6">
        <w:rPr>
          <w:rFonts w:ascii="Times New Roman" w:hAnsi="Times New Roman" w:cs="Times New Roman"/>
          <w:bCs/>
          <w:sz w:val="24"/>
          <w:szCs w:val="24"/>
        </w:rPr>
        <w:t>6</w:t>
      </w:r>
      <w:r w:rsidR="00117433">
        <w:rPr>
          <w:rFonts w:ascii="Times New Roman" w:hAnsi="Times New Roman" w:cs="Times New Roman"/>
          <w:bCs/>
          <w:sz w:val="24"/>
          <w:szCs w:val="24"/>
        </w:rPr>
        <w:t>/</w:t>
      </w:r>
      <w:r w:rsidR="00D92E47">
        <w:rPr>
          <w:rFonts w:ascii="Times New Roman" w:hAnsi="Times New Roman" w:cs="Times New Roman"/>
          <w:bCs/>
          <w:sz w:val="24"/>
          <w:szCs w:val="24"/>
        </w:rPr>
        <w:t>21</w:t>
      </w:r>
      <w:r w:rsidR="00117433">
        <w:rPr>
          <w:rFonts w:ascii="Times New Roman" w:hAnsi="Times New Roman" w:cs="Times New Roman"/>
          <w:bCs/>
          <w:sz w:val="24"/>
          <w:szCs w:val="24"/>
        </w:rPr>
        <w:t>/</w:t>
      </w:r>
      <w:r w:rsidRPr="009453FE">
        <w:rPr>
          <w:rFonts w:ascii="Times New Roman" w:hAnsi="Times New Roman" w:cs="Times New Roman"/>
          <w:sz w:val="24"/>
          <w:szCs w:val="24"/>
        </w:rPr>
        <w:t>2</w:t>
      </w:r>
      <w:r w:rsidR="00D92E47">
        <w:rPr>
          <w:rFonts w:ascii="Times New Roman" w:hAnsi="Times New Roman" w:cs="Times New Roman"/>
          <w:sz w:val="24"/>
          <w:szCs w:val="24"/>
        </w:rPr>
        <w:t>0</w:t>
      </w:r>
      <w:r w:rsidRPr="009453FE">
        <w:rPr>
          <w:rFonts w:ascii="Times New Roman" w:hAnsi="Times New Roman" w:cs="Times New Roman"/>
          <w:sz w:val="24"/>
          <w:szCs w:val="24"/>
        </w:rPr>
        <w:t>2</w:t>
      </w:r>
      <w:r w:rsidR="00253757">
        <w:rPr>
          <w:rFonts w:ascii="Times New Roman" w:hAnsi="Times New Roman" w:cs="Times New Roman"/>
          <w:sz w:val="24"/>
          <w:szCs w:val="24"/>
        </w:rPr>
        <w:t>1</w:t>
      </w:r>
      <w:r w:rsidR="005F2EE0" w:rsidRPr="009453FE">
        <w:rPr>
          <w:rFonts w:ascii="Times New Roman" w:hAnsi="Times New Roman" w:cs="Times New Roman"/>
          <w:sz w:val="24"/>
          <w:szCs w:val="24"/>
        </w:rPr>
        <w:t xml:space="preserve">, </w:t>
      </w:r>
      <w:r w:rsidR="00543327" w:rsidRPr="009453FE">
        <w:rPr>
          <w:rFonts w:ascii="Times New Roman" w:hAnsi="Times New Roman" w:cs="Times New Roman"/>
          <w:sz w:val="24"/>
          <w:szCs w:val="24"/>
        </w:rPr>
        <w:t>Robert F</w:t>
      </w:r>
    </w:p>
    <w:p w14:paraId="4FC3489C" w14:textId="11C56237" w:rsidR="00E31838" w:rsidRPr="009453FE" w:rsidRDefault="00E31838">
      <w:pPr>
        <w:rPr>
          <w:rFonts w:ascii="Times New Roman" w:hAnsi="Times New Roman" w:cs="Times New Roman"/>
          <w:sz w:val="24"/>
          <w:szCs w:val="24"/>
        </w:rPr>
      </w:pPr>
    </w:p>
    <w:p w14:paraId="5C558DC7" w14:textId="5F3C6E24" w:rsidR="00E31838" w:rsidRPr="009453FE" w:rsidRDefault="00366A1A">
      <w:pPr>
        <w:rPr>
          <w:rFonts w:ascii="Times New Roman" w:hAnsi="Times New Roman" w:cs="Times New Roman"/>
          <w:b/>
          <w:bCs/>
          <w:sz w:val="24"/>
          <w:szCs w:val="24"/>
        </w:rPr>
      </w:pPr>
      <w:r>
        <w:rPr>
          <w:rFonts w:ascii="Times New Roman" w:hAnsi="Times New Roman" w:cs="Times New Roman"/>
          <w:b/>
          <w:bCs/>
          <w:sz w:val="24"/>
          <w:szCs w:val="24"/>
        </w:rPr>
        <w:t xml:space="preserve">Service </w:t>
      </w:r>
      <w:r w:rsidR="00E31838" w:rsidRPr="009453FE">
        <w:rPr>
          <w:rFonts w:ascii="Times New Roman" w:hAnsi="Times New Roman" w:cs="Times New Roman"/>
          <w:b/>
          <w:bCs/>
          <w:sz w:val="24"/>
          <w:szCs w:val="24"/>
        </w:rPr>
        <w:t>Schedule</w:t>
      </w:r>
    </w:p>
    <w:p w14:paraId="26488A4E" w14:textId="60B627FE" w:rsidR="00F141BA" w:rsidRPr="009453FE" w:rsidRDefault="00F141BA" w:rsidP="00F141BA">
      <w:pPr>
        <w:pStyle w:val="ListParagraph"/>
        <w:numPr>
          <w:ilvl w:val="0"/>
          <w:numId w:val="9"/>
        </w:numPr>
        <w:rPr>
          <w:rFonts w:ascii="Times New Roman" w:hAnsi="Times New Roman" w:cs="Times New Roman"/>
          <w:sz w:val="24"/>
          <w:szCs w:val="24"/>
        </w:rPr>
      </w:pPr>
      <w:r w:rsidRPr="009453FE">
        <w:rPr>
          <w:rFonts w:ascii="Times New Roman" w:hAnsi="Times New Roman" w:cs="Times New Roman"/>
          <w:sz w:val="24"/>
          <w:szCs w:val="24"/>
        </w:rPr>
        <w:t>Key Holder: all positions filled 14 / 14</w:t>
      </w:r>
      <w:r w:rsidR="00E70DC8">
        <w:rPr>
          <w:rFonts w:ascii="Times New Roman" w:hAnsi="Times New Roman" w:cs="Times New Roman"/>
          <w:sz w:val="24"/>
          <w:szCs w:val="24"/>
        </w:rPr>
        <w:t xml:space="preserve"> and</w:t>
      </w:r>
      <w:r w:rsidR="00CE0B13">
        <w:rPr>
          <w:rFonts w:ascii="Times New Roman" w:hAnsi="Times New Roman" w:cs="Times New Roman"/>
          <w:sz w:val="24"/>
          <w:szCs w:val="24"/>
        </w:rPr>
        <w:t xml:space="preserve"> 1 coordinator</w:t>
      </w:r>
    </w:p>
    <w:p w14:paraId="07F413E3" w14:textId="7DED1160" w:rsidR="00F141BA" w:rsidRDefault="00F141BA" w:rsidP="00F141BA">
      <w:pPr>
        <w:pStyle w:val="ListParagraph"/>
        <w:numPr>
          <w:ilvl w:val="0"/>
          <w:numId w:val="9"/>
        </w:numPr>
        <w:rPr>
          <w:rFonts w:ascii="Times New Roman" w:hAnsi="Times New Roman" w:cs="Times New Roman"/>
          <w:sz w:val="24"/>
          <w:szCs w:val="24"/>
        </w:rPr>
      </w:pPr>
      <w:r w:rsidRPr="009453FE">
        <w:rPr>
          <w:rFonts w:ascii="Times New Roman" w:hAnsi="Times New Roman" w:cs="Times New Roman"/>
          <w:sz w:val="24"/>
          <w:szCs w:val="24"/>
        </w:rPr>
        <w:t>Tech Host: all positions filled 7 / 7</w:t>
      </w:r>
    </w:p>
    <w:p w14:paraId="0AC088E3" w14:textId="6E285716" w:rsidR="006D21C4" w:rsidRPr="006D21C4" w:rsidRDefault="006D21C4" w:rsidP="006D21C4">
      <w:pPr>
        <w:pStyle w:val="ListParagraph"/>
        <w:numPr>
          <w:ilvl w:val="1"/>
          <w:numId w:val="9"/>
        </w:numPr>
        <w:shd w:val="clear" w:color="auto" w:fill="FFFFFF"/>
        <w:spacing w:line="240" w:lineRule="auto"/>
        <w:rPr>
          <w:rFonts w:ascii="Times New Roman" w:hAnsi="Times New Roman" w:cs="Times New Roman"/>
          <w:sz w:val="24"/>
          <w:szCs w:val="24"/>
        </w:rPr>
      </w:pPr>
      <w:r w:rsidRPr="00D92E47">
        <w:rPr>
          <w:rFonts w:ascii="Times New Roman" w:hAnsi="Times New Roman" w:cs="Times New Roman"/>
          <w:sz w:val="24"/>
          <w:szCs w:val="24"/>
        </w:rPr>
        <w:t>6/12/2021 Tech Host training</w:t>
      </w:r>
      <w:r>
        <w:rPr>
          <w:rFonts w:ascii="Times New Roman" w:hAnsi="Times New Roman" w:cs="Times New Roman"/>
          <w:sz w:val="24"/>
          <w:szCs w:val="24"/>
        </w:rPr>
        <w:t>:</w:t>
      </w:r>
      <w:r w:rsidRPr="00D92E47">
        <w:rPr>
          <w:rFonts w:ascii="Times New Roman" w:hAnsi="Times New Roman" w:cs="Times New Roman"/>
          <w:sz w:val="24"/>
          <w:szCs w:val="24"/>
        </w:rPr>
        <w:t xml:space="preserve"> #participants 11 = 10 trainees + 1 trainer</w:t>
      </w:r>
      <w:r>
        <w:rPr>
          <w:rFonts w:ascii="Times New Roman" w:hAnsi="Times New Roman" w:cs="Times New Roman"/>
          <w:sz w:val="24"/>
          <w:szCs w:val="24"/>
        </w:rPr>
        <w:t>, resulted in 1 new tech host.</w:t>
      </w:r>
    </w:p>
    <w:p w14:paraId="55DB5271" w14:textId="7DD776DE" w:rsidR="00F141BA" w:rsidRDefault="005B79FA" w:rsidP="00F141B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Host</w:t>
      </w:r>
      <w:r w:rsidR="00F141BA" w:rsidRPr="009453FE">
        <w:rPr>
          <w:rFonts w:ascii="Times New Roman" w:hAnsi="Times New Roman" w:cs="Times New Roman"/>
          <w:sz w:val="24"/>
          <w:szCs w:val="24"/>
        </w:rPr>
        <w:t>/Moderator</w:t>
      </w:r>
      <w:r w:rsidR="00492897">
        <w:rPr>
          <w:rFonts w:ascii="Times New Roman" w:hAnsi="Times New Roman" w:cs="Times New Roman"/>
          <w:sz w:val="24"/>
          <w:szCs w:val="24"/>
        </w:rPr>
        <w:t xml:space="preserve"> (</w:t>
      </w:r>
      <w:r>
        <w:rPr>
          <w:rFonts w:ascii="Times New Roman" w:hAnsi="Times New Roman" w:cs="Times New Roman"/>
          <w:sz w:val="24"/>
          <w:szCs w:val="24"/>
        </w:rPr>
        <w:t>H</w:t>
      </w:r>
      <w:r w:rsidR="00492897">
        <w:rPr>
          <w:rFonts w:ascii="Times New Roman" w:hAnsi="Times New Roman" w:cs="Times New Roman"/>
          <w:sz w:val="24"/>
          <w:szCs w:val="24"/>
        </w:rPr>
        <w:t>/M)</w:t>
      </w:r>
      <w:r w:rsidR="00F141BA" w:rsidRPr="009453FE">
        <w:rPr>
          <w:rFonts w:ascii="Times New Roman" w:hAnsi="Times New Roman" w:cs="Times New Roman"/>
          <w:sz w:val="24"/>
          <w:szCs w:val="24"/>
        </w:rPr>
        <w:t xml:space="preserve">:  </w:t>
      </w:r>
      <w:r>
        <w:rPr>
          <w:rFonts w:ascii="Times New Roman" w:hAnsi="Times New Roman" w:cs="Times New Roman"/>
          <w:sz w:val="24"/>
          <w:szCs w:val="24"/>
        </w:rPr>
        <w:t>6</w:t>
      </w:r>
      <w:r w:rsidR="00F141BA" w:rsidRPr="009453FE">
        <w:rPr>
          <w:rFonts w:ascii="Times New Roman" w:hAnsi="Times New Roman" w:cs="Times New Roman"/>
          <w:sz w:val="24"/>
          <w:szCs w:val="24"/>
        </w:rPr>
        <w:t xml:space="preserve"> breakout rooms</w:t>
      </w:r>
      <w:r w:rsidR="00477EC3">
        <w:rPr>
          <w:rFonts w:ascii="Times New Roman" w:hAnsi="Times New Roman" w:cs="Times New Roman"/>
          <w:sz w:val="24"/>
          <w:szCs w:val="24"/>
        </w:rPr>
        <w:t xml:space="preserve"> </w:t>
      </w:r>
      <w:r w:rsidR="00EC2D89">
        <w:rPr>
          <w:rFonts w:ascii="Times New Roman" w:hAnsi="Times New Roman" w:cs="Times New Roman"/>
          <w:sz w:val="24"/>
          <w:szCs w:val="24"/>
        </w:rPr>
        <w:t>–</w:t>
      </w:r>
      <w:r w:rsidR="00F141BA" w:rsidRPr="009453FE">
        <w:rPr>
          <w:rFonts w:ascii="Times New Roman" w:hAnsi="Times New Roman" w:cs="Times New Roman"/>
          <w:sz w:val="24"/>
          <w:szCs w:val="24"/>
        </w:rPr>
        <w:t xml:space="preserve"> </w:t>
      </w:r>
      <w:r w:rsidR="00117433">
        <w:rPr>
          <w:rFonts w:ascii="Times New Roman" w:hAnsi="Times New Roman" w:cs="Times New Roman"/>
          <w:sz w:val="24"/>
          <w:szCs w:val="24"/>
        </w:rPr>
        <w:t>5</w:t>
      </w:r>
      <w:r w:rsidR="00D92E47">
        <w:rPr>
          <w:rFonts w:ascii="Times New Roman" w:hAnsi="Times New Roman" w:cs="Times New Roman"/>
          <w:sz w:val="24"/>
          <w:szCs w:val="24"/>
        </w:rPr>
        <w:t>7</w:t>
      </w:r>
      <w:r w:rsidR="00EC2D89">
        <w:rPr>
          <w:rFonts w:ascii="Times New Roman" w:hAnsi="Times New Roman" w:cs="Times New Roman"/>
          <w:sz w:val="24"/>
          <w:szCs w:val="24"/>
        </w:rPr>
        <w:t xml:space="preserve"> out of </w:t>
      </w:r>
      <w:r w:rsidR="00D92E47">
        <w:rPr>
          <w:rFonts w:ascii="Times New Roman" w:hAnsi="Times New Roman" w:cs="Times New Roman"/>
          <w:sz w:val="24"/>
          <w:szCs w:val="24"/>
        </w:rPr>
        <w:t>76</w:t>
      </w:r>
      <w:r w:rsidR="00F141BA" w:rsidRPr="009453FE">
        <w:rPr>
          <w:rFonts w:ascii="Times New Roman" w:hAnsi="Times New Roman" w:cs="Times New Roman"/>
          <w:sz w:val="24"/>
          <w:szCs w:val="24"/>
        </w:rPr>
        <w:t xml:space="preserve"> </w:t>
      </w:r>
      <w:r w:rsidR="00492897">
        <w:rPr>
          <w:rFonts w:ascii="Times New Roman" w:hAnsi="Times New Roman" w:cs="Times New Roman"/>
          <w:sz w:val="24"/>
          <w:szCs w:val="24"/>
        </w:rPr>
        <w:t>positions</w:t>
      </w:r>
      <w:r w:rsidR="00EC2D89">
        <w:rPr>
          <w:rFonts w:ascii="Times New Roman" w:hAnsi="Times New Roman" w:cs="Times New Roman"/>
          <w:sz w:val="24"/>
          <w:szCs w:val="24"/>
        </w:rPr>
        <w:t xml:space="preserve"> filled</w:t>
      </w:r>
      <w:r w:rsidR="00171AB1">
        <w:rPr>
          <w:rFonts w:ascii="Times New Roman" w:hAnsi="Times New Roman" w:cs="Times New Roman"/>
          <w:sz w:val="24"/>
          <w:szCs w:val="24"/>
        </w:rPr>
        <w:t xml:space="preserve"> – </w:t>
      </w:r>
      <w:r w:rsidR="00171AB1" w:rsidRPr="00D92E47">
        <w:rPr>
          <w:rFonts w:ascii="Times New Roman" w:hAnsi="Times New Roman" w:cs="Times New Roman"/>
          <w:b/>
          <w:bCs/>
          <w:sz w:val="24"/>
          <w:szCs w:val="24"/>
        </w:rPr>
        <w:t xml:space="preserve">need is </w:t>
      </w:r>
      <w:r w:rsidR="002415DC" w:rsidRPr="00D92E47">
        <w:rPr>
          <w:rFonts w:ascii="Times New Roman" w:hAnsi="Times New Roman" w:cs="Times New Roman"/>
          <w:b/>
          <w:bCs/>
          <w:sz w:val="24"/>
          <w:szCs w:val="24"/>
        </w:rPr>
        <w:t>T</w:t>
      </w:r>
      <w:r w:rsidR="00D92E47" w:rsidRPr="00D92E47">
        <w:rPr>
          <w:rFonts w:ascii="Times New Roman" w:hAnsi="Times New Roman" w:cs="Times New Roman"/>
          <w:b/>
          <w:bCs/>
          <w:sz w:val="24"/>
          <w:szCs w:val="24"/>
        </w:rPr>
        <w:t>uesday and Wednesday</w:t>
      </w:r>
      <w:r w:rsidR="00171AB1">
        <w:rPr>
          <w:rFonts w:ascii="Times New Roman" w:hAnsi="Times New Roman" w:cs="Times New Roman"/>
          <w:sz w:val="24"/>
          <w:szCs w:val="24"/>
        </w:rPr>
        <w:t>.</w:t>
      </w:r>
      <w:r w:rsidR="00F141BA" w:rsidRPr="009453FE">
        <w:rPr>
          <w:rFonts w:ascii="Times New Roman" w:hAnsi="Times New Roman" w:cs="Times New Roman"/>
          <w:sz w:val="24"/>
          <w:szCs w:val="24"/>
        </w:rPr>
        <w:t xml:space="preserve">  </w:t>
      </w:r>
      <w:r w:rsidR="00477EC3">
        <w:rPr>
          <w:rFonts w:ascii="Times New Roman" w:hAnsi="Times New Roman" w:cs="Times New Roman"/>
          <w:sz w:val="24"/>
          <w:szCs w:val="24"/>
        </w:rPr>
        <w:t>W</w:t>
      </w:r>
      <w:r w:rsidR="00F141BA" w:rsidRPr="009453FE">
        <w:rPr>
          <w:rFonts w:ascii="Times New Roman" w:hAnsi="Times New Roman" w:cs="Times New Roman"/>
          <w:sz w:val="24"/>
          <w:szCs w:val="24"/>
        </w:rPr>
        <w:t>hen there are unfilled position, the tech host has been successful in getting volunteers.</w:t>
      </w:r>
      <w:r w:rsidR="00253757">
        <w:rPr>
          <w:rFonts w:ascii="Times New Roman" w:hAnsi="Times New Roman" w:cs="Times New Roman"/>
          <w:sz w:val="24"/>
          <w:szCs w:val="24"/>
        </w:rPr>
        <w:t xml:space="preserve">   </w:t>
      </w:r>
      <w:r w:rsidR="00217BA4">
        <w:rPr>
          <w:rFonts w:ascii="Times New Roman" w:hAnsi="Times New Roman" w:cs="Times New Roman"/>
          <w:sz w:val="24"/>
          <w:szCs w:val="24"/>
        </w:rPr>
        <w:t>Too many of the same people are doing service -there is an open issue - #break out rooms.</w:t>
      </w:r>
    </w:p>
    <w:p w14:paraId="4DF8259F" w14:textId="3D7D38A2" w:rsidR="006D21C4" w:rsidRPr="006D21C4" w:rsidRDefault="006D21C4" w:rsidP="006D21C4">
      <w:pPr>
        <w:pStyle w:val="ListParagraph"/>
        <w:numPr>
          <w:ilvl w:val="1"/>
          <w:numId w:val="9"/>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H/M</w:t>
      </w:r>
      <w:r w:rsidRPr="0056610A">
        <w:rPr>
          <w:rFonts w:ascii="Times New Roman" w:hAnsi="Times New Roman" w:cs="Times New Roman"/>
          <w:sz w:val="24"/>
          <w:szCs w:val="24"/>
        </w:rPr>
        <w:t xml:space="preserve"> training </w:t>
      </w:r>
      <w:r>
        <w:rPr>
          <w:rFonts w:ascii="Times New Roman" w:hAnsi="Times New Roman" w:cs="Times New Roman"/>
          <w:sz w:val="24"/>
          <w:szCs w:val="24"/>
        </w:rPr>
        <w:t>Sunday ongoing</w:t>
      </w:r>
    </w:p>
    <w:p w14:paraId="18B4500A" w14:textId="51D15B71" w:rsidR="00F141BA" w:rsidRPr="00D92E47" w:rsidRDefault="00F141BA" w:rsidP="00F141BA">
      <w:pPr>
        <w:pStyle w:val="ListParagraph"/>
        <w:numPr>
          <w:ilvl w:val="0"/>
          <w:numId w:val="9"/>
        </w:numPr>
        <w:rPr>
          <w:rFonts w:ascii="Times New Roman" w:hAnsi="Times New Roman" w:cs="Times New Roman"/>
          <w:b/>
          <w:bCs/>
          <w:sz w:val="24"/>
          <w:szCs w:val="24"/>
        </w:rPr>
      </w:pPr>
      <w:r w:rsidRPr="009453FE">
        <w:rPr>
          <w:rFonts w:ascii="Times New Roman" w:hAnsi="Times New Roman" w:cs="Times New Roman"/>
          <w:sz w:val="24"/>
          <w:szCs w:val="24"/>
        </w:rPr>
        <w:t xml:space="preserve">Greeter:  </w:t>
      </w:r>
      <w:r w:rsidR="00D92E47">
        <w:rPr>
          <w:rFonts w:ascii="Times New Roman" w:hAnsi="Times New Roman" w:cs="Times New Roman"/>
          <w:sz w:val="24"/>
          <w:szCs w:val="24"/>
        </w:rPr>
        <w:t>7</w:t>
      </w:r>
      <w:r w:rsidRPr="009453FE">
        <w:rPr>
          <w:rFonts w:ascii="Times New Roman" w:hAnsi="Times New Roman" w:cs="Times New Roman"/>
          <w:sz w:val="24"/>
          <w:szCs w:val="24"/>
        </w:rPr>
        <w:t xml:space="preserve"> </w:t>
      </w:r>
      <w:r w:rsidR="00EC2D89">
        <w:rPr>
          <w:rFonts w:ascii="Times New Roman" w:hAnsi="Times New Roman" w:cs="Times New Roman"/>
          <w:sz w:val="24"/>
          <w:szCs w:val="24"/>
        </w:rPr>
        <w:t>out 14 filled</w:t>
      </w:r>
      <w:r w:rsidR="00D92E47">
        <w:rPr>
          <w:rFonts w:ascii="Times New Roman" w:hAnsi="Times New Roman" w:cs="Times New Roman"/>
          <w:sz w:val="24"/>
          <w:szCs w:val="24"/>
        </w:rPr>
        <w:t xml:space="preserve">, </w:t>
      </w:r>
      <w:r w:rsidR="00D92E47" w:rsidRPr="00D92E47">
        <w:rPr>
          <w:rFonts w:ascii="Times New Roman" w:hAnsi="Times New Roman" w:cs="Times New Roman"/>
          <w:b/>
          <w:bCs/>
          <w:sz w:val="24"/>
          <w:szCs w:val="24"/>
        </w:rPr>
        <w:t xml:space="preserve">need </w:t>
      </w:r>
      <w:r w:rsidR="00E70DC8">
        <w:rPr>
          <w:rFonts w:ascii="Times New Roman" w:hAnsi="Times New Roman" w:cs="Times New Roman"/>
          <w:b/>
          <w:bCs/>
          <w:sz w:val="24"/>
          <w:szCs w:val="24"/>
        </w:rPr>
        <w:t xml:space="preserve">for 1 </w:t>
      </w:r>
      <w:r w:rsidR="00D92E47" w:rsidRPr="00D92E47">
        <w:rPr>
          <w:rFonts w:ascii="Times New Roman" w:hAnsi="Times New Roman" w:cs="Times New Roman"/>
          <w:b/>
          <w:bCs/>
          <w:sz w:val="24"/>
          <w:szCs w:val="24"/>
        </w:rPr>
        <w:t>coordinator</w:t>
      </w:r>
    </w:p>
    <w:p w14:paraId="1B49101A" w14:textId="171D2E63" w:rsidR="00366A1A" w:rsidRDefault="00366A1A" w:rsidP="00366A1A">
      <w:pPr>
        <w:pStyle w:val="ListParagraph"/>
        <w:numPr>
          <w:ilvl w:val="0"/>
          <w:numId w:val="9"/>
        </w:numPr>
        <w:shd w:val="clear" w:color="auto" w:fill="FFFFFF"/>
        <w:spacing w:line="240" w:lineRule="auto"/>
        <w:rPr>
          <w:rFonts w:ascii="Times New Roman" w:hAnsi="Times New Roman" w:cs="Times New Roman"/>
          <w:sz w:val="24"/>
          <w:szCs w:val="24"/>
        </w:rPr>
      </w:pPr>
      <w:r w:rsidRPr="00366A1A">
        <w:rPr>
          <w:rFonts w:ascii="Times New Roman" w:hAnsi="Times New Roman" w:cs="Times New Roman"/>
          <w:sz w:val="24"/>
          <w:szCs w:val="24"/>
        </w:rPr>
        <w:t>service spotlight</w:t>
      </w:r>
      <w:r w:rsidR="00457687">
        <w:rPr>
          <w:rFonts w:ascii="Times New Roman" w:hAnsi="Times New Roman" w:cs="Times New Roman"/>
          <w:sz w:val="24"/>
          <w:szCs w:val="24"/>
        </w:rPr>
        <w:t xml:space="preserve"> continues</w:t>
      </w:r>
      <w:r w:rsidRPr="00366A1A">
        <w:rPr>
          <w:rFonts w:ascii="Times New Roman" w:hAnsi="Times New Roman" w:cs="Times New Roman"/>
          <w:sz w:val="24"/>
          <w:szCs w:val="24"/>
        </w:rPr>
        <w:t xml:space="preserve"> – rotating announcements</w:t>
      </w:r>
    </w:p>
    <w:p w14:paraId="558940A3" w14:textId="3FE9F379" w:rsidR="00D92E47" w:rsidRPr="00D92E47" w:rsidRDefault="00D92E47" w:rsidP="00D92E47">
      <w:pPr>
        <w:pStyle w:val="ListParagraph"/>
        <w:numPr>
          <w:ilvl w:val="1"/>
          <w:numId w:val="9"/>
        </w:numPr>
        <w:shd w:val="clear" w:color="auto" w:fill="FFFFFF"/>
        <w:spacing w:line="240" w:lineRule="auto"/>
        <w:rPr>
          <w:rFonts w:ascii="Times New Roman" w:hAnsi="Times New Roman" w:cs="Times New Roman"/>
          <w:sz w:val="24"/>
          <w:szCs w:val="24"/>
        </w:rPr>
      </w:pPr>
      <w:r w:rsidRPr="00D92E47">
        <w:rPr>
          <w:rFonts w:ascii="Times New Roman" w:hAnsi="Times New Roman" w:cs="Times New Roman"/>
          <w:sz w:val="24"/>
          <w:szCs w:val="24"/>
        </w:rPr>
        <w:t>5/30/2021 service feedback was given to meeting trusted servants, but not the tech scheduler.  To encourage service feedback be sent directly to the Tech Scheduler an announcement was added to the service spotlights.</w:t>
      </w:r>
    </w:p>
    <w:p w14:paraId="7F781CFA" w14:textId="4531F0E8" w:rsidR="00F141BA" w:rsidRPr="009453FE" w:rsidRDefault="00F141BA" w:rsidP="00F141BA">
      <w:pPr>
        <w:rPr>
          <w:rFonts w:ascii="Times New Roman" w:hAnsi="Times New Roman" w:cs="Times New Roman"/>
          <w:sz w:val="24"/>
          <w:szCs w:val="24"/>
        </w:rPr>
      </w:pPr>
    </w:p>
    <w:p w14:paraId="17F5A119" w14:textId="01B913B1" w:rsidR="00F141BA" w:rsidRDefault="00F141BA" w:rsidP="00477EC3">
      <w:pPr>
        <w:rPr>
          <w:rFonts w:ascii="Times New Roman" w:hAnsi="Times New Roman" w:cs="Times New Roman"/>
          <w:sz w:val="24"/>
          <w:szCs w:val="24"/>
        </w:rPr>
      </w:pPr>
      <w:r w:rsidRPr="009453FE">
        <w:rPr>
          <w:rFonts w:ascii="Times New Roman" w:hAnsi="Times New Roman" w:cs="Times New Roman"/>
          <w:b/>
          <w:bCs/>
          <w:sz w:val="24"/>
          <w:szCs w:val="24"/>
        </w:rPr>
        <w:t>Attendance</w:t>
      </w:r>
      <w:r w:rsidR="009D1C25" w:rsidRPr="009453FE">
        <w:rPr>
          <w:rFonts w:ascii="Times New Roman" w:hAnsi="Times New Roman" w:cs="Times New Roman"/>
          <w:sz w:val="24"/>
          <w:szCs w:val="24"/>
        </w:rPr>
        <w:t xml:space="preserve">-Zoom </w:t>
      </w:r>
      <w:r w:rsidR="00BC2B32">
        <w:rPr>
          <w:rFonts w:ascii="Times New Roman" w:hAnsi="Times New Roman" w:cs="Times New Roman"/>
          <w:sz w:val="24"/>
          <w:szCs w:val="24"/>
        </w:rPr>
        <w:t>account usage</w:t>
      </w:r>
    </w:p>
    <w:p w14:paraId="26DE3411" w14:textId="2EC0A89E" w:rsidR="00AC1C33" w:rsidRDefault="00AC1C33" w:rsidP="00AC1C33">
      <w:pPr>
        <w:pStyle w:val="ListParagraph"/>
        <w:numPr>
          <w:ilvl w:val="0"/>
          <w:numId w:val="22"/>
        </w:numPr>
        <w:rPr>
          <w:rFonts w:ascii="Times New Roman" w:hAnsi="Times New Roman" w:cs="Times New Roman"/>
          <w:sz w:val="24"/>
          <w:szCs w:val="24"/>
        </w:rPr>
      </w:pPr>
      <w:r w:rsidRPr="00BC2B32">
        <w:rPr>
          <w:rFonts w:ascii="Times New Roman" w:hAnsi="Times New Roman" w:cs="Times New Roman"/>
          <w:sz w:val="24"/>
          <w:szCs w:val="24"/>
        </w:rPr>
        <w:t xml:space="preserve"># different weekly meetings: </w:t>
      </w:r>
      <w:r w:rsidR="00D92E47">
        <w:rPr>
          <w:rFonts w:ascii="Times New Roman" w:hAnsi="Times New Roman" w:cs="Times New Roman"/>
          <w:sz w:val="24"/>
          <w:szCs w:val="24"/>
        </w:rPr>
        <w:t>3</w:t>
      </w:r>
    </w:p>
    <w:p w14:paraId="3E653332" w14:textId="72FD6FBD" w:rsidR="00BC2B32" w:rsidRPr="00BC2B32" w:rsidRDefault="00BC2B32" w:rsidP="00BC2B32">
      <w:pPr>
        <w:pStyle w:val="ListParagraph"/>
        <w:numPr>
          <w:ilvl w:val="0"/>
          <w:numId w:val="22"/>
        </w:numPr>
        <w:rPr>
          <w:rFonts w:ascii="Times New Roman" w:hAnsi="Times New Roman" w:cs="Times New Roman"/>
          <w:sz w:val="24"/>
          <w:szCs w:val="24"/>
        </w:rPr>
      </w:pPr>
      <w:r w:rsidRPr="00BC2B32">
        <w:rPr>
          <w:rFonts w:ascii="Times New Roman" w:hAnsi="Times New Roman" w:cs="Times New Roman"/>
          <w:sz w:val="24"/>
          <w:szCs w:val="24"/>
        </w:rPr>
        <w:t xml:space="preserve"># total weekly meetings:  </w:t>
      </w:r>
      <w:r w:rsidR="00D92E47">
        <w:rPr>
          <w:rFonts w:ascii="Times New Roman" w:hAnsi="Times New Roman" w:cs="Times New Roman"/>
          <w:sz w:val="24"/>
          <w:szCs w:val="24"/>
        </w:rPr>
        <w:t>9</w:t>
      </w:r>
    </w:p>
    <w:p w14:paraId="735459B1" w14:textId="07CE2BDB" w:rsidR="00BC2B32" w:rsidRPr="00BC2B32" w:rsidRDefault="00BC2B32" w:rsidP="00BC2B3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maximum number of meetings in 1 day: </w:t>
      </w:r>
      <w:r w:rsidR="007903E6">
        <w:rPr>
          <w:rFonts w:ascii="Times New Roman" w:hAnsi="Times New Roman" w:cs="Times New Roman"/>
          <w:sz w:val="24"/>
          <w:szCs w:val="24"/>
        </w:rPr>
        <w:t>2</w:t>
      </w:r>
    </w:p>
    <w:p w14:paraId="20CE8E49" w14:textId="2E6AF609" w:rsidR="009D1C25" w:rsidRDefault="009D1C25" w:rsidP="009D1C25">
      <w:pPr>
        <w:pStyle w:val="ListParagraph"/>
        <w:numPr>
          <w:ilvl w:val="0"/>
          <w:numId w:val="3"/>
        </w:numPr>
        <w:rPr>
          <w:rFonts w:ascii="Times New Roman" w:hAnsi="Times New Roman" w:cs="Times New Roman"/>
          <w:sz w:val="24"/>
          <w:szCs w:val="24"/>
        </w:rPr>
      </w:pPr>
      <w:r w:rsidRPr="009453FE">
        <w:rPr>
          <w:rFonts w:ascii="Times New Roman" w:hAnsi="Times New Roman" w:cs="Times New Roman"/>
          <w:sz w:val="24"/>
          <w:szCs w:val="24"/>
        </w:rPr>
        <w:t xml:space="preserve">Zoom max 500 – </w:t>
      </w:r>
      <w:r w:rsidR="00492897">
        <w:rPr>
          <w:rFonts w:ascii="Times New Roman" w:hAnsi="Times New Roman" w:cs="Times New Roman"/>
          <w:sz w:val="24"/>
          <w:szCs w:val="24"/>
        </w:rPr>
        <w:t>#daily participants</w:t>
      </w:r>
      <w:r w:rsidR="00217BA4">
        <w:rPr>
          <w:rFonts w:ascii="Times New Roman" w:hAnsi="Times New Roman" w:cs="Times New Roman"/>
          <w:sz w:val="24"/>
          <w:szCs w:val="24"/>
        </w:rPr>
        <w:t>:</w:t>
      </w:r>
      <w:r w:rsidR="000C35E3">
        <w:rPr>
          <w:rFonts w:ascii="Times New Roman" w:hAnsi="Times New Roman" w:cs="Times New Roman"/>
          <w:sz w:val="24"/>
          <w:szCs w:val="24"/>
        </w:rPr>
        <w:t xml:space="preserve"> 1</w:t>
      </w:r>
      <w:r w:rsidR="007903E6">
        <w:rPr>
          <w:rFonts w:ascii="Times New Roman" w:hAnsi="Times New Roman" w:cs="Times New Roman"/>
          <w:sz w:val="24"/>
          <w:szCs w:val="24"/>
        </w:rPr>
        <w:t>3</w:t>
      </w:r>
      <w:r w:rsidR="00D92E47">
        <w:rPr>
          <w:rFonts w:ascii="Times New Roman" w:hAnsi="Times New Roman" w:cs="Times New Roman"/>
          <w:sz w:val="24"/>
          <w:szCs w:val="24"/>
        </w:rPr>
        <w:t>8</w:t>
      </w:r>
      <w:r w:rsidR="00492897">
        <w:rPr>
          <w:rFonts w:ascii="Times New Roman" w:hAnsi="Times New Roman" w:cs="Times New Roman"/>
          <w:sz w:val="24"/>
          <w:szCs w:val="24"/>
        </w:rPr>
        <w:t xml:space="preserve"> </w:t>
      </w:r>
      <w:r w:rsidRPr="009453FE">
        <w:rPr>
          <w:rFonts w:ascii="Times New Roman" w:hAnsi="Times New Roman" w:cs="Times New Roman"/>
          <w:sz w:val="24"/>
          <w:szCs w:val="24"/>
        </w:rPr>
        <w:t xml:space="preserve">to </w:t>
      </w:r>
      <w:r w:rsidR="000C35E3">
        <w:rPr>
          <w:rFonts w:ascii="Times New Roman" w:hAnsi="Times New Roman" w:cs="Times New Roman"/>
          <w:sz w:val="24"/>
          <w:szCs w:val="24"/>
        </w:rPr>
        <w:t>2</w:t>
      </w:r>
      <w:r w:rsidR="00BC2B32">
        <w:rPr>
          <w:rFonts w:ascii="Times New Roman" w:hAnsi="Times New Roman" w:cs="Times New Roman"/>
          <w:sz w:val="24"/>
          <w:szCs w:val="24"/>
        </w:rPr>
        <w:t>4</w:t>
      </w:r>
      <w:r w:rsidR="00D92E47">
        <w:rPr>
          <w:rFonts w:ascii="Times New Roman" w:hAnsi="Times New Roman" w:cs="Times New Roman"/>
          <w:sz w:val="24"/>
          <w:szCs w:val="24"/>
        </w:rPr>
        <w:t>9</w:t>
      </w:r>
    </w:p>
    <w:p w14:paraId="4363D152" w14:textId="77777777" w:rsidR="00C32FBC" w:rsidRPr="009453FE" w:rsidRDefault="00C32FBC">
      <w:pPr>
        <w:rPr>
          <w:rFonts w:ascii="Times New Roman" w:hAnsi="Times New Roman" w:cs="Times New Roman"/>
          <w:sz w:val="24"/>
          <w:szCs w:val="24"/>
        </w:rPr>
      </w:pPr>
    </w:p>
    <w:p w14:paraId="54C9BE24" w14:textId="566AC6C8" w:rsidR="00477EC3" w:rsidRDefault="00AC1C33" w:rsidP="00AC1C33">
      <w:pPr>
        <w:rPr>
          <w:rFonts w:ascii="Times New Roman" w:hAnsi="Times New Roman" w:cs="Times New Roman"/>
          <w:b/>
          <w:bCs/>
          <w:sz w:val="24"/>
          <w:szCs w:val="24"/>
        </w:rPr>
      </w:pPr>
      <w:r>
        <w:rPr>
          <w:rFonts w:ascii="Times New Roman" w:hAnsi="Times New Roman" w:cs="Times New Roman"/>
          <w:b/>
          <w:bCs/>
          <w:sz w:val="24"/>
          <w:szCs w:val="24"/>
        </w:rPr>
        <w:t>Other</w:t>
      </w:r>
    </w:p>
    <w:p w14:paraId="5958CA9C" w14:textId="51583353" w:rsidR="00B94D39" w:rsidRPr="00247E8A" w:rsidRDefault="00B94D39" w:rsidP="00247E8A">
      <w:pPr>
        <w:pStyle w:val="ListParagraph"/>
        <w:numPr>
          <w:ilvl w:val="0"/>
          <w:numId w:val="3"/>
        </w:numPr>
        <w:rPr>
          <w:rFonts w:ascii="Times New Roman" w:hAnsi="Times New Roman" w:cs="Times New Roman"/>
          <w:sz w:val="24"/>
          <w:szCs w:val="24"/>
        </w:rPr>
      </w:pPr>
      <w:r w:rsidRPr="00247E8A">
        <w:rPr>
          <w:rFonts w:ascii="Times New Roman" w:hAnsi="Times New Roman" w:cs="Times New Roman"/>
          <w:sz w:val="24"/>
          <w:szCs w:val="24"/>
        </w:rPr>
        <w:t xml:space="preserve">SMR Zoom meetings </w:t>
      </w:r>
      <w:r w:rsidR="00247E8A" w:rsidRPr="00247E8A">
        <w:rPr>
          <w:rFonts w:ascii="Times New Roman" w:hAnsi="Times New Roman" w:cs="Times New Roman"/>
          <w:sz w:val="24"/>
          <w:szCs w:val="24"/>
        </w:rPr>
        <w:t>scheduled up to 8/8/2021</w:t>
      </w:r>
    </w:p>
    <w:p w14:paraId="7E77A583" w14:textId="19C77E69" w:rsidR="00E5705D" w:rsidRDefault="00E5705D" w:rsidP="00A45202">
      <w:pPr>
        <w:pStyle w:val="ListParagraph"/>
        <w:numPr>
          <w:ilvl w:val="0"/>
          <w:numId w:val="3"/>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Survey committee – </w:t>
      </w:r>
      <w:r w:rsidR="00E27772">
        <w:rPr>
          <w:rFonts w:ascii="Times New Roman" w:hAnsi="Times New Roman" w:cs="Times New Roman"/>
          <w:sz w:val="24"/>
          <w:szCs w:val="24"/>
        </w:rPr>
        <w:t>serv</w:t>
      </w:r>
      <w:r w:rsidR="00D92E47">
        <w:rPr>
          <w:rFonts w:ascii="Times New Roman" w:hAnsi="Times New Roman" w:cs="Times New Roman"/>
          <w:sz w:val="24"/>
          <w:szCs w:val="24"/>
        </w:rPr>
        <w:t>ed</w:t>
      </w:r>
      <w:r w:rsidR="00E27772">
        <w:rPr>
          <w:rFonts w:ascii="Times New Roman" w:hAnsi="Times New Roman" w:cs="Times New Roman"/>
          <w:sz w:val="24"/>
          <w:szCs w:val="24"/>
        </w:rPr>
        <w:t xml:space="preserve"> as </w:t>
      </w:r>
      <w:r w:rsidR="009958EA">
        <w:rPr>
          <w:rFonts w:ascii="Times New Roman" w:hAnsi="Times New Roman" w:cs="Times New Roman"/>
          <w:sz w:val="24"/>
          <w:szCs w:val="24"/>
        </w:rPr>
        <w:t>researcher/</w:t>
      </w:r>
      <w:r>
        <w:rPr>
          <w:rFonts w:ascii="Times New Roman" w:hAnsi="Times New Roman" w:cs="Times New Roman"/>
          <w:sz w:val="24"/>
          <w:szCs w:val="24"/>
        </w:rPr>
        <w:t>statistician</w:t>
      </w:r>
    </w:p>
    <w:p w14:paraId="2E889592" w14:textId="030205CA" w:rsidR="00A80DF0" w:rsidRDefault="00D92E47" w:rsidP="00D92E47">
      <w:pPr>
        <w:pStyle w:val="ListParagraph"/>
        <w:numPr>
          <w:ilvl w:val="0"/>
          <w:numId w:val="3"/>
        </w:numPr>
        <w:shd w:val="clear" w:color="auto" w:fill="FFFFFF"/>
        <w:spacing w:line="240" w:lineRule="auto"/>
        <w:rPr>
          <w:rFonts w:ascii="Times New Roman" w:hAnsi="Times New Roman" w:cs="Times New Roman"/>
          <w:sz w:val="24"/>
          <w:szCs w:val="24"/>
        </w:rPr>
      </w:pPr>
      <w:r w:rsidRPr="008270B7">
        <w:rPr>
          <w:rFonts w:ascii="Times New Roman" w:hAnsi="Times New Roman" w:cs="Times New Roman"/>
          <w:sz w:val="24"/>
          <w:szCs w:val="24"/>
        </w:rPr>
        <w:t>6/14/2021</w:t>
      </w:r>
      <w:r w:rsidR="008270B7" w:rsidRPr="008270B7">
        <w:rPr>
          <w:rFonts w:ascii="Times New Roman" w:hAnsi="Times New Roman" w:cs="Times New Roman"/>
          <w:sz w:val="24"/>
          <w:szCs w:val="24"/>
        </w:rPr>
        <w:t xml:space="preserve"> </w:t>
      </w:r>
      <w:r w:rsidR="005E761E" w:rsidRPr="008270B7">
        <w:rPr>
          <w:rFonts w:ascii="Times New Roman" w:hAnsi="Times New Roman" w:cs="Times New Roman"/>
          <w:sz w:val="24"/>
          <w:szCs w:val="24"/>
        </w:rPr>
        <w:t>Current</w:t>
      </w:r>
      <w:r w:rsidR="005E761E">
        <w:rPr>
          <w:rFonts w:ascii="Times New Roman" w:hAnsi="Times New Roman" w:cs="Times New Roman"/>
          <w:sz w:val="24"/>
          <w:szCs w:val="24"/>
        </w:rPr>
        <w:t>ly, the</w:t>
      </w:r>
      <w:r w:rsidR="005E761E" w:rsidRPr="008270B7">
        <w:rPr>
          <w:rFonts w:ascii="Times New Roman" w:hAnsi="Times New Roman" w:cs="Times New Roman"/>
          <w:sz w:val="24"/>
          <w:szCs w:val="24"/>
        </w:rPr>
        <w:t xml:space="preserve"> break out room are closed by the tech host manually.  </w:t>
      </w:r>
      <w:r w:rsidR="008270B7" w:rsidRPr="008270B7">
        <w:rPr>
          <w:rFonts w:ascii="Times New Roman" w:hAnsi="Times New Roman" w:cs="Times New Roman"/>
          <w:sz w:val="24"/>
          <w:szCs w:val="24"/>
        </w:rPr>
        <w:t xml:space="preserve">Can the break-out rooms be </w:t>
      </w:r>
      <w:r w:rsidR="005E761E">
        <w:rPr>
          <w:rFonts w:ascii="Times New Roman" w:hAnsi="Times New Roman" w:cs="Times New Roman"/>
          <w:sz w:val="24"/>
          <w:szCs w:val="24"/>
        </w:rPr>
        <w:t xml:space="preserve">closed </w:t>
      </w:r>
      <w:r w:rsidR="008270B7" w:rsidRPr="008270B7">
        <w:rPr>
          <w:rFonts w:ascii="Times New Roman" w:hAnsi="Times New Roman" w:cs="Times New Roman"/>
          <w:sz w:val="24"/>
          <w:szCs w:val="24"/>
        </w:rPr>
        <w:t>automat</w:t>
      </w:r>
      <w:r w:rsidR="005E761E">
        <w:rPr>
          <w:rFonts w:ascii="Times New Roman" w:hAnsi="Times New Roman" w:cs="Times New Roman"/>
          <w:sz w:val="24"/>
          <w:szCs w:val="24"/>
        </w:rPr>
        <w:t>ically?</w:t>
      </w:r>
      <w:r w:rsidR="008270B7" w:rsidRPr="008270B7">
        <w:rPr>
          <w:rFonts w:ascii="Times New Roman" w:hAnsi="Times New Roman" w:cs="Times New Roman"/>
          <w:sz w:val="24"/>
          <w:szCs w:val="24"/>
        </w:rPr>
        <w:t xml:space="preserve">  </w:t>
      </w:r>
      <w:r w:rsidR="008270B7">
        <w:rPr>
          <w:rFonts w:ascii="Times New Roman" w:hAnsi="Times New Roman" w:cs="Times New Roman"/>
          <w:sz w:val="24"/>
          <w:szCs w:val="24"/>
        </w:rPr>
        <w:t>I performed a</w:t>
      </w:r>
      <w:r w:rsidRPr="008270B7">
        <w:rPr>
          <w:rFonts w:ascii="Times New Roman" w:hAnsi="Times New Roman" w:cs="Times New Roman"/>
          <w:sz w:val="24"/>
          <w:szCs w:val="24"/>
        </w:rPr>
        <w:t xml:space="preserve"> zoom break out room</w:t>
      </w:r>
      <w:r w:rsidR="008270B7">
        <w:rPr>
          <w:rFonts w:ascii="Times New Roman" w:hAnsi="Times New Roman" w:cs="Times New Roman"/>
          <w:sz w:val="24"/>
          <w:szCs w:val="24"/>
        </w:rPr>
        <w:t xml:space="preserve"> closing </w:t>
      </w:r>
      <w:r w:rsidRPr="008270B7">
        <w:rPr>
          <w:rFonts w:ascii="Times New Roman" w:hAnsi="Times New Roman" w:cs="Times New Roman"/>
          <w:sz w:val="24"/>
          <w:szCs w:val="24"/>
        </w:rPr>
        <w:t>test</w:t>
      </w:r>
      <w:r w:rsidR="005E761E">
        <w:rPr>
          <w:rFonts w:ascii="Times New Roman" w:hAnsi="Times New Roman" w:cs="Times New Roman"/>
          <w:sz w:val="24"/>
          <w:szCs w:val="24"/>
        </w:rPr>
        <w:t xml:space="preserve"> where the break-out room options were set to c</w:t>
      </w:r>
      <w:r w:rsidRPr="008270B7">
        <w:rPr>
          <w:rFonts w:ascii="Times New Roman" w:hAnsi="Times New Roman" w:cs="Times New Roman"/>
          <w:sz w:val="24"/>
          <w:szCs w:val="24"/>
        </w:rPr>
        <w:t>los</w:t>
      </w:r>
      <w:r w:rsidR="005E761E">
        <w:rPr>
          <w:rFonts w:ascii="Times New Roman" w:hAnsi="Times New Roman" w:cs="Times New Roman"/>
          <w:sz w:val="24"/>
          <w:szCs w:val="24"/>
        </w:rPr>
        <w:t>e the break out rooms after</w:t>
      </w:r>
      <w:r w:rsidRPr="008270B7">
        <w:rPr>
          <w:rFonts w:ascii="Times New Roman" w:hAnsi="Times New Roman" w:cs="Times New Roman"/>
          <w:sz w:val="24"/>
          <w:szCs w:val="24"/>
        </w:rPr>
        <w:t xml:space="preserve"> #minutes (45).  The test was successful.</w:t>
      </w:r>
      <w:r w:rsidR="00B470E0" w:rsidRPr="008270B7">
        <w:rPr>
          <w:rFonts w:ascii="Times New Roman" w:hAnsi="Times New Roman" w:cs="Times New Roman"/>
          <w:sz w:val="24"/>
          <w:szCs w:val="24"/>
        </w:rPr>
        <w:t xml:space="preserve">  The break-out room option of “Notify me when time is up”, checkmark – did NOT work as expected.  I expected to just be shown a screen message, but in order to close the break rooms manual intervention was required – I had to click on close break-out rooms.</w:t>
      </w:r>
      <w:r w:rsidR="008270B7">
        <w:rPr>
          <w:rFonts w:ascii="Times New Roman" w:hAnsi="Times New Roman" w:cs="Times New Roman"/>
          <w:sz w:val="24"/>
          <w:szCs w:val="24"/>
        </w:rPr>
        <w:t xml:space="preserve">  In summary, to automatically close the break out rooms</w:t>
      </w:r>
      <w:r w:rsidR="00A80DF0">
        <w:rPr>
          <w:rFonts w:ascii="Times New Roman" w:hAnsi="Times New Roman" w:cs="Times New Roman"/>
          <w:sz w:val="24"/>
          <w:szCs w:val="24"/>
        </w:rPr>
        <w:t>, click on Break Out Room / Options (bottom left)</w:t>
      </w:r>
    </w:p>
    <w:p w14:paraId="0290DC22" w14:textId="48DED79B" w:rsidR="00D92E47" w:rsidRDefault="008270B7" w:rsidP="00A80DF0">
      <w:pPr>
        <w:pStyle w:val="ListParagraph"/>
        <w:numPr>
          <w:ilvl w:val="1"/>
          <w:numId w:val="3"/>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put a check-mark on “Break out rooms closed after </w:t>
      </w:r>
      <w:r w:rsidR="00A80DF0">
        <w:rPr>
          <w:rFonts w:ascii="Times New Roman" w:hAnsi="Times New Roman" w:cs="Times New Roman"/>
          <w:sz w:val="24"/>
          <w:szCs w:val="24"/>
        </w:rPr>
        <w:t>[ ] minutes</w:t>
      </w:r>
    </w:p>
    <w:p w14:paraId="28023FC9" w14:textId="29B4D1D0" w:rsidR="00A80DF0" w:rsidRDefault="00A80DF0" w:rsidP="00A80DF0">
      <w:pPr>
        <w:pStyle w:val="ListParagraph"/>
        <w:numPr>
          <w:ilvl w:val="1"/>
          <w:numId w:val="3"/>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enter the number of minutes to keep the break-out rooms open (e.g. 45)</w:t>
      </w:r>
    </w:p>
    <w:p w14:paraId="18E1DEB3" w14:textId="76023D49" w:rsidR="00A80DF0" w:rsidRPr="008270B7" w:rsidRDefault="00A80DF0" w:rsidP="00A80DF0">
      <w:pPr>
        <w:pStyle w:val="ListParagraph"/>
        <w:numPr>
          <w:ilvl w:val="1"/>
          <w:numId w:val="3"/>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leave blank-unchecked </w:t>
      </w:r>
      <w:r w:rsidRPr="008270B7">
        <w:rPr>
          <w:rFonts w:ascii="Times New Roman" w:hAnsi="Times New Roman" w:cs="Times New Roman"/>
          <w:sz w:val="24"/>
          <w:szCs w:val="24"/>
        </w:rPr>
        <w:t>“Notify me when time is up”</w:t>
      </w:r>
    </w:p>
    <w:p w14:paraId="2F695A6A" w14:textId="77777777" w:rsidR="00D92E47" w:rsidRDefault="00D92E47" w:rsidP="00D92E47">
      <w:pPr>
        <w:shd w:val="clear" w:color="auto" w:fill="FFFFFF"/>
        <w:spacing w:line="240" w:lineRule="auto"/>
        <w:rPr>
          <w:rFonts w:ascii="Times New Roman" w:hAnsi="Times New Roman" w:cs="Times New Roman"/>
          <w:sz w:val="24"/>
          <w:szCs w:val="24"/>
        </w:rPr>
      </w:pPr>
    </w:p>
    <w:p w14:paraId="0B71A4AD" w14:textId="4EF61FB7" w:rsidR="00E31838" w:rsidRDefault="00E31838">
      <w:pPr>
        <w:rPr>
          <w:rFonts w:ascii="Times New Roman" w:hAnsi="Times New Roman" w:cs="Times New Roman"/>
          <w:b/>
          <w:bCs/>
          <w:sz w:val="24"/>
          <w:szCs w:val="24"/>
        </w:rPr>
      </w:pPr>
      <w:r w:rsidRPr="009453FE">
        <w:rPr>
          <w:rFonts w:ascii="Times New Roman" w:hAnsi="Times New Roman" w:cs="Times New Roman"/>
          <w:b/>
          <w:bCs/>
          <w:sz w:val="24"/>
          <w:szCs w:val="24"/>
        </w:rPr>
        <w:t>Next Steps</w:t>
      </w:r>
    </w:p>
    <w:p w14:paraId="532B959B" w14:textId="2410543C" w:rsidR="00A80DF0" w:rsidRPr="00A80DF0" w:rsidRDefault="00A80DF0" w:rsidP="00A80DF0">
      <w:pPr>
        <w:pStyle w:val="ListParagraph"/>
        <w:numPr>
          <w:ilvl w:val="0"/>
          <w:numId w:val="23"/>
        </w:numPr>
        <w:rPr>
          <w:rFonts w:ascii="Times New Roman" w:hAnsi="Times New Roman" w:cs="Times New Roman"/>
          <w:sz w:val="24"/>
          <w:szCs w:val="24"/>
        </w:rPr>
      </w:pPr>
      <w:r w:rsidRPr="00A80DF0">
        <w:rPr>
          <w:rFonts w:ascii="Times New Roman" w:hAnsi="Times New Roman" w:cs="Times New Roman"/>
          <w:sz w:val="24"/>
          <w:szCs w:val="24"/>
        </w:rPr>
        <w:t>Continue RH/M and Tech Host service rotation by continuing training (in/out) meeting</w:t>
      </w:r>
      <w:r w:rsidR="003A7D8E">
        <w:rPr>
          <w:rFonts w:ascii="Times New Roman" w:hAnsi="Times New Roman" w:cs="Times New Roman"/>
          <w:sz w:val="24"/>
          <w:szCs w:val="24"/>
        </w:rPr>
        <w:t>s, sharing the service schedule, and communicating service opportunities.</w:t>
      </w:r>
    </w:p>
    <w:sectPr w:rsidR="00A80DF0" w:rsidRPr="00A80DF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3177" w14:textId="77777777" w:rsidR="0056551C" w:rsidRDefault="0056551C">
      <w:pPr>
        <w:spacing w:line="240" w:lineRule="auto"/>
      </w:pPr>
      <w:r>
        <w:separator/>
      </w:r>
    </w:p>
  </w:endnote>
  <w:endnote w:type="continuationSeparator" w:id="0">
    <w:p w14:paraId="4FE1E20F" w14:textId="77777777" w:rsidR="0056551C" w:rsidRDefault="00565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030483"/>
      <w:docPartObj>
        <w:docPartGallery w:val="Page Numbers (Bottom of Page)"/>
        <w:docPartUnique/>
      </w:docPartObj>
    </w:sdtPr>
    <w:sdtEndPr>
      <w:rPr>
        <w:noProof/>
      </w:rPr>
    </w:sdtEndPr>
    <w:sdtContent>
      <w:p w14:paraId="352988D1" w14:textId="6542D2E7" w:rsidR="005240FE" w:rsidRDefault="00524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19C97" w14:textId="77777777" w:rsidR="00E87AE9" w:rsidRDefault="00E87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3977" w14:textId="77777777" w:rsidR="0056551C" w:rsidRDefault="0056551C">
      <w:pPr>
        <w:spacing w:line="240" w:lineRule="auto"/>
      </w:pPr>
      <w:r>
        <w:separator/>
      </w:r>
    </w:p>
  </w:footnote>
  <w:footnote w:type="continuationSeparator" w:id="0">
    <w:p w14:paraId="347A6439" w14:textId="77777777" w:rsidR="0056551C" w:rsidRDefault="005655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779"/>
    <w:multiLevelType w:val="hybridMultilevel"/>
    <w:tmpl w:val="A36837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CF2EF0"/>
    <w:multiLevelType w:val="hybridMultilevel"/>
    <w:tmpl w:val="DB26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183251"/>
    <w:multiLevelType w:val="hybridMultilevel"/>
    <w:tmpl w:val="2648FA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F1592E"/>
    <w:multiLevelType w:val="hybridMultilevel"/>
    <w:tmpl w:val="0966E7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F54CDD"/>
    <w:multiLevelType w:val="hybridMultilevel"/>
    <w:tmpl w:val="1F9AA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E49DF"/>
    <w:multiLevelType w:val="hybridMultilevel"/>
    <w:tmpl w:val="6B4A7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F84CEA"/>
    <w:multiLevelType w:val="hybridMultilevel"/>
    <w:tmpl w:val="E0468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F5DB3"/>
    <w:multiLevelType w:val="hybridMultilevel"/>
    <w:tmpl w:val="AD646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FD493B"/>
    <w:multiLevelType w:val="hybridMultilevel"/>
    <w:tmpl w:val="2B407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D67ADA"/>
    <w:multiLevelType w:val="hybridMultilevel"/>
    <w:tmpl w:val="C610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72580"/>
    <w:multiLevelType w:val="hybridMultilevel"/>
    <w:tmpl w:val="C0FE7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590516"/>
    <w:multiLevelType w:val="hybridMultilevel"/>
    <w:tmpl w:val="8F5A0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57291"/>
    <w:multiLevelType w:val="hybridMultilevel"/>
    <w:tmpl w:val="FA566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51DC3"/>
    <w:multiLevelType w:val="hybridMultilevel"/>
    <w:tmpl w:val="E8CA4B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923263"/>
    <w:multiLevelType w:val="hybridMultilevel"/>
    <w:tmpl w:val="6FAED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CE77AC"/>
    <w:multiLevelType w:val="hybridMultilevel"/>
    <w:tmpl w:val="D0DAD4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662B9B"/>
    <w:multiLevelType w:val="hybridMultilevel"/>
    <w:tmpl w:val="5BEC0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7F46A7"/>
    <w:multiLevelType w:val="hybridMultilevel"/>
    <w:tmpl w:val="7668D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FC0578"/>
    <w:multiLevelType w:val="hybridMultilevel"/>
    <w:tmpl w:val="806053C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7141E9"/>
    <w:multiLevelType w:val="hybridMultilevel"/>
    <w:tmpl w:val="8BFE0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3E31FD"/>
    <w:multiLevelType w:val="hybridMultilevel"/>
    <w:tmpl w:val="F5F09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D81EB9"/>
    <w:multiLevelType w:val="hybridMultilevel"/>
    <w:tmpl w:val="56D8F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6F32E1"/>
    <w:multiLevelType w:val="hybridMultilevel"/>
    <w:tmpl w:val="455EB77C"/>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6"/>
  </w:num>
  <w:num w:numId="3">
    <w:abstractNumId w:val="0"/>
  </w:num>
  <w:num w:numId="4">
    <w:abstractNumId w:val="21"/>
  </w:num>
  <w:num w:numId="5">
    <w:abstractNumId w:val="8"/>
  </w:num>
  <w:num w:numId="6">
    <w:abstractNumId w:val="4"/>
  </w:num>
  <w:num w:numId="7">
    <w:abstractNumId w:val="6"/>
  </w:num>
  <w:num w:numId="8">
    <w:abstractNumId w:val="20"/>
  </w:num>
  <w:num w:numId="9">
    <w:abstractNumId w:val="13"/>
  </w:num>
  <w:num w:numId="10">
    <w:abstractNumId w:val="3"/>
  </w:num>
  <w:num w:numId="11">
    <w:abstractNumId w:val="7"/>
  </w:num>
  <w:num w:numId="12">
    <w:abstractNumId w:val="18"/>
  </w:num>
  <w:num w:numId="13">
    <w:abstractNumId w:val="11"/>
  </w:num>
  <w:num w:numId="14">
    <w:abstractNumId w:val="22"/>
  </w:num>
  <w:num w:numId="15">
    <w:abstractNumId w:val="5"/>
  </w:num>
  <w:num w:numId="16">
    <w:abstractNumId w:val="2"/>
  </w:num>
  <w:num w:numId="17">
    <w:abstractNumId w:val="9"/>
  </w:num>
  <w:num w:numId="18">
    <w:abstractNumId w:val="15"/>
  </w:num>
  <w:num w:numId="19">
    <w:abstractNumId w:val="12"/>
  </w:num>
  <w:num w:numId="20">
    <w:abstractNumId w:val="10"/>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92"/>
    <w:rsid w:val="000239EC"/>
    <w:rsid w:val="00041879"/>
    <w:rsid w:val="000470FF"/>
    <w:rsid w:val="00051E38"/>
    <w:rsid w:val="00094CAF"/>
    <w:rsid w:val="000A12C2"/>
    <w:rsid w:val="000A6E4A"/>
    <w:rsid w:val="000A7DFF"/>
    <w:rsid w:val="000B7785"/>
    <w:rsid w:val="000C35E3"/>
    <w:rsid w:val="000E02FC"/>
    <w:rsid w:val="00117433"/>
    <w:rsid w:val="0014436D"/>
    <w:rsid w:val="00145F94"/>
    <w:rsid w:val="0014720C"/>
    <w:rsid w:val="001509EE"/>
    <w:rsid w:val="00151FFC"/>
    <w:rsid w:val="001538A3"/>
    <w:rsid w:val="00171AB1"/>
    <w:rsid w:val="001911A2"/>
    <w:rsid w:val="0019475C"/>
    <w:rsid w:val="00196D45"/>
    <w:rsid w:val="001971C8"/>
    <w:rsid w:val="001A4F49"/>
    <w:rsid w:val="001B3A37"/>
    <w:rsid w:val="001C1195"/>
    <w:rsid w:val="001D3A74"/>
    <w:rsid w:val="001D48CF"/>
    <w:rsid w:val="001E1C88"/>
    <w:rsid w:val="001E3862"/>
    <w:rsid w:val="001E4A4B"/>
    <w:rsid w:val="001E7C2E"/>
    <w:rsid w:val="002169A1"/>
    <w:rsid w:val="002177BF"/>
    <w:rsid w:val="00217BA4"/>
    <w:rsid w:val="002415DC"/>
    <w:rsid w:val="00247BAB"/>
    <w:rsid w:val="00247E8A"/>
    <w:rsid w:val="00247F7F"/>
    <w:rsid w:val="00253757"/>
    <w:rsid w:val="00270281"/>
    <w:rsid w:val="00286588"/>
    <w:rsid w:val="0029633E"/>
    <w:rsid w:val="002E0BEC"/>
    <w:rsid w:val="00343A0F"/>
    <w:rsid w:val="00346E11"/>
    <w:rsid w:val="00366A1A"/>
    <w:rsid w:val="00372BB4"/>
    <w:rsid w:val="003A7D8E"/>
    <w:rsid w:val="003C0DEA"/>
    <w:rsid w:val="003F4840"/>
    <w:rsid w:val="003F6D11"/>
    <w:rsid w:val="00426313"/>
    <w:rsid w:val="00457687"/>
    <w:rsid w:val="00477EC3"/>
    <w:rsid w:val="00492897"/>
    <w:rsid w:val="004A2AA8"/>
    <w:rsid w:val="004A51B3"/>
    <w:rsid w:val="005240FE"/>
    <w:rsid w:val="0053340F"/>
    <w:rsid w:val="0054304C"/>
    <w:rsid w:val="00543327"/>
    <w:rsid w:val="0056461B"/>
    <w:rsid w:val="0056551C"/>
    <w:rsid w:val="0056610A"/>
    <w:rsid w:val="005B79FA"/>
    <w:rsid w:val="005C1F60"/>
    <w:rsid w:val="005D5396"/>
    <w:rsid w:val="005E2C9C"/>
    <w:rsid w:val="005E4979"/>
    <w:rsid w:val="005E761E"/>
    <w:rsid w:val="005F2EE0"/>
    <w:rsid w:val="005F333F"/>
    <w:rsid w:val="005F33B7"/>
    <w:rsid w:val="00602C14"/>
    <w:rsid w:val="006059F0"/>
    <w:rsid w:val="00605E51"/>
    <w:rsid w:val="00616DCB"/>
    <w:rsid w:val="006278A6"/>
    <w:rsid w:val="006575C4"/>
    <w:rsid w:val="006677F4"/>
    <w:rsid w:val="00697828"/>
    <w:rsid w:val="006A1053"/>
    <w:rsid w:val="006C095C"/>
    <w:rsid w:val="006D21C4"/>
    <w:rsid w:val="006F1F44"/>
    <w:rsid w:val="00706780"/>
    <w:rsid w:val="0070745D"/>
    <w:rsid w:val="00725410"/>
    <w:rsid w:val="007443DF"/>
    <w:rsid w:val="00766592"/>
    <w:rsid w:val="00787FB9"/>
    <w:rsid w:val="007903E6"/>
    <w:rsid w:val="007C7AF0"/>
    <w:rsid w:val="007D162C"/>
    <w:rsid w:val="007E7C56"/>
    <w:rsid w:val="007F2067"/>
    <w:rsid w:val="007F7A06"/>
    <w:rsid w:val="00803164"/>
    <w:rsid w:val="00805FA0"/>
    <w:rsid w:val="00806912"/>
    <w:rsid w:val="008162B8"/>
    <w:rsid w:val="008270B7"/>
    <w:rsid w:val="008275AB"/>
    <w:rsid w:val="008276B3"/>
    <w:rsid w:val="00835A04"/>
    <w:rsid w:val="00853469"/>
    <w:rsid w:val="00864C53"/>
    <w:rsid w:val="0089460D"/>
    <w:rsid w:val="008D79B8"/>
    <w:rsid w:val="00943BC2"/>
    <w:rsid w:val="009448EE"/>
    <w:rsid w:val="009453FE"/>
    <w:rsid w:val="00946CCD"/>
    <w:rsid w:val="009958EA"/>
    <w:rsid w:val="009B6C8C"/>
    <w:rsid w:val="009C2F41"/>
    <w:rsid w:val="009C7F83"/>
    <w:rsid w:val="009D1C25"/>
    <w:rsid w:val="009D7C12"/>
    <w:rsid w:val="00A23639"/>
    <w:rsid w:val="00A333DE"/>
    <w:rsid w:val="00A421B0"/>
    <w:rsid w:val="00A45202"/>
    <w:rsid w:val="00A63E80"/>
    <w:rsid w:val="00A653E9"/>
    <w:rsid w:val="00A80DF0"/>
    <w:rsid w:val="00A825C0"/>
    <w:rsid w:val="00AC1C33"/>
    <w:rsid w:val="00AD38F6"/>
    <w:rsid w:val="00B001A5"/>
    <w:rsid w:val="00B05374"/>
    <w:rsid w:val="00B22034"/>
    <w:rsid w:val="00B35442"/>
    <w:rsid w:val="00B470E0"/>
    <w:rsid w:val="00B60923"/>
    <w:rsid w:val="00B91917"/>
    <w:rsid w:val="00B94D39"/>
    <w:rsid w:val="00BB7E59"/>
    <w:rsid w:val="00BC2B32"/>
    <w:rsid w:val="00BD4801"/>
    <w:rsid w:val="00BD730F"/>
    <w:rsid w:val="00C1125B"/>
    <w:rsid w:val="00C248F4"/>
    <w:rsid w:val="00C32FBC"/>
    <w:rsid w:val="00C40FD2"/>
    <w:rsid w:val="00C82092"/>
    <w:rsid w:val="00C85BEB"/>
    <w:rsid w:val="00C90A94"/>
    <w:rsid w:val="00C941E0"/>
    <w:rsid w:val="00CE0B13"/>
    <w:rsid w:val="00CF4D7A"/>
    <w:rsid w:val="00D03403"/>
    <w:rsid w:val="00D06593"/>
    <w:rsid w:val="00D342A4"/>
    <w:rsid w:val="00D456E7"/>
    <w:rsid w:val="00D606B9"/>
    <w:rsid w:val="00D60B77"/>
    <w:rsid w:val="00D70925"/>
    <w:rsid w:val="00D80D38"/>
    <w:rsid w:val="00D82DCC"/>
    <w:rsid w:val="00D92E47"/>
    <w:rsid w:val="00E13CEE"/>
    <w:rsid w:val="00E200C1"/>
    <w:rsid w:val="00E27772"/>
    <w:rsid w:val="00E27799"/>
    <w:rsid w:val="00E31838"/>
    <w:rsid w:val="00E423FA"/>
    <w:rsid w:val="00E43CBD"/>
    <w:rsid w:val="00E468F8"/>
    <w:rsid w:val="00E5705D"/>
    <w:rsid w:val="00E70DC8"/>
    <w:rsid w:val="00E87AE9"/>
    <w:rsid w:val="00EA5FCB"/>
    <w:rsid w:val="00EB5994"/>
    <w:rsid w:val="00EC2D89"/>
    <w:rsid w:val="00ED45A0"/>
    <w:rsid w:val="00ED4D7D"/>
    <w:rsid w:val="00EE7684"/>
    <w:rsid w:val="00F141BA"/>
    <w:rsid w:val="00F2315F"/>
    <w:rsid w:val="00F239F5"/>
    <w:rsid w:val="00F34312"/>
    <w:rsid w:val="00F3752C"/>
    <w:rsid w:val="00F520B2"/>
    <w:rsid w:val="00F549CB"/>
    <w:rsid w:val="00FB5CE6"/>
    <w:rsid w:val="00FC51F3"/>
    <w:rsid w:val="00FE1BE7"/>
    <w:rsid w:val="00FF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A69F"/>
  <w15:docId w15:val="{8E6E36C6-53D8-4FFE-8D43-2CFDA784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448EE"/>
    <w:pPr>
      <w:ind w:left="720"/>
      <w:contextualSpacing/>
    </w:pPr>
  </w:style>
  <w:style w:type="paragraph" w:styleId="BalloonText">
    <w:name w:val="Balloon Text"/>
    <w:basedOn w:val="Normal"/>
    <w:link w:val="BalloonTextChar"/>
    <w:uiPriority w:val="99"/>
    <w:semiHidden/>
    <w:unhideWhenUsed/>
    <w:rsid w:val="000418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879"/>
    <w:rPr>
      <w:rFonts w:ascii="Segoe UI" w:hAnsi="Segoe UI" w:cs="Segoe UI"/>
      <w:sz w:val="18"/>
      <w:szCs w:val="18"/>
    </w:rPr>
  </w:style>
  <w:style w:type="paragraph" w:styleId="Revision">
    <w:name w:val="Revision"/>
    <w:hidden/>
    <w:uiPriority w:val="99"/>
    <w:semiHidden/>
    <w:rsid w:val="00C941E0"/>
    <w:pPr>
      <w:spacing w:line="240" w:lineRule="auto"/>
    </w:pPr>
  </w:style>
  <w:style w:type="paragraph" w:styleId="Header">
    <w:name w:val="header"/>
    <w:basedOn w:val="Normal"/>
    <w:link w:val="HeaderChar"/>
    <w:uiPriority w:val="99"/>
    <w:unhideWhenUsed/>
    <w:rsid w:val="00E87AE9"/>
    <w:pPr>
      <w:tabs>
        <w:tab w:val="center" w:pos="4680"/>
        <w:tab w:val="right" w:pos="9360"/>
      </w:tabs>
      <w:spacing w:line="240" w:lineRule="auto"/>
    </w:pPr>
  </w:style>
  <w:style w:type="character" w:customStyle="1" w:styleId="HeaderChar">
    <w:name w:val="Header Char"/>
    <w:basedOn w:val="DefaultParagraphFont"/>
    <w:link w:val="Header"/>
    <w:uiPriority w:val="99"/>
    <w:rsid w:val="00E87AE9"/>
  </w:style>
  <w:style w:type="paragraph" w:styleId="Footer">
    <w:name w:val="footer"/>
    <w:basedOn w:val="Normal"/>
    <w:link w:val="FooterChar"/>
    <w:uiPriority w:val="99"/>
    <w:unhideWhenUsed/>
    <w:rsid w:val="00E87AE9"/>
    <w:pPr>
      <w:tabs>
        <w:tab w:val="center" w:pos="4680"/>
        <w:tab w:val="right" w:pos="9360"/>
      </w:tabs>
      <w:spacing w:line="240" w:lineRule="auto"/>
    </w:pPr>
  </w:style>
  <w:style w:type="character" w:customStyle="1" w:styleId="FooterChar">
    <w:name w:val="Footer Char"/>
    <w:basedOn w:val="DefaultParagraphFont"/>
    <w:link w:val="Footer"/>
    <w:uiPriority w:val="99"/>
    <w:rsid w:val="00E87AE9"/>
  </w:style>
  <w:style w:type="character" w:styleId="Hyperlink">
    <w:name w:val="Hyperlink"/>
    <w:basedOn w:val="DefaultParagraphFont"/>
    <w:uiPriority w:val="99"/>
    <w:unhideWhenUsed/>
    <w:rsid w:val="00196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Russell</dc:creator>
  <cp:lastModifiedBy>Robert Fleming</cp:lastModifiedBy>
  <cp:revision>158</cp:revision>
  <dcterms:created xsi:type="dcterms:W3CDTF">2020-10-16T11:12:00Z</dcterms:created>
  <dcterms:modified xsi:type="dcterms:W3CDTF">2021-06-19T19:48:00Z</dcterms:modified>
</cp:coreProperties>
</file>